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2D166">
      <w:r>
        <w:drawing>
          <wp:inline distT="0" distB="0" distL="114300" distR="114300">
            <wp:extent cx="5268595" cy="62998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2025-03-11T10:00:20Z</dcterms:created>
  <dc:creator>Administrator</dc:creator>
  <cp:lastModifiedBy>NTKO</cp:lastModifiedBy>
  <dcterms:modified xsi:type="dcterms:W3CDTF">2025-03-11T10:02:02Z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eyJoZGlkIjoiNDNjODFmMmM5M2Y3NDlhZGZiZDI1YmRiMGNiOGU0YjIiLCJ1c2VySWQiOiI0MzAyMzk4MzIifQ==</vt:lpwstr>
  </property>
  <property fmtid="{D5CDD505-2E9C-101B-9397-08002B2CF9AE}" pid="4" name="ICV">
    <vt:lpwstr>E9D47AE3EC3447B59F0C4C89576DC1B0_12</vt:lpwstr>
  </property>
</Properties>
</file>